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59B" w:rsidRDefault="00054FA1" w:rsidP="0070259B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70259B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5548A8" w:rsidRPr="005548A8" w:rsidRDefault="005548A8" w:rsidP="005548A8">
      <w:pPr>
        <w:tabs>
          <w:tab w:val="left" w:pos="65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548A8">
        <w:rPr>
          <w:rFonts w:ascii="Times New Roman" w:eastAsia="Calibri" w:hAnsi="Times New Roman" w:cs="Times New Roman"/>
          <w:b/>
          <w:sz w:val="28"/>
          <w:szCs w:val="28"/>
          <w:lang w:val="uk-UA"/>
        </w:rPr>
        <w:t>Які дії СГ якщо був змінений кваліфікований електронний підпис касира для використання в ПРРО?</w:t>
      </w:r>
    </w:p>
    <w:p w:rsidR="005548A8" w:rsidRPr="005548A8" w:rsidRDefault="005548A8" w:rsidP="005548A8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548A8" w:rsidRPr="005548A8" w:rsidRDefault="005548A8" w:rsidP="005548A8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548A8">
        <w:rPr>
          <w:rFonts w:ascii="Times New Roman" w:eastAsia="Calibri" w:hAnsi="Times New Roman" w:cs="Times New Roman"/>
          <w:sz w:val="28"/>
          <w:szCs w:val="28"/>
          <w:lang w:val="uk-UA"/>
        </w:rPr>
        <w:t>     При зміні кваліфікованого електронного підпису касира для роботи з програмним реєстратором розрахункових операцій суб’єкту господарювання (користувачу) необхідно подати Повідомлення про надання інформації щодо кваліфікованого сертифіката відкритого ключа за формою J/F1391802 із зазначенням даних про ідентифікатор ключа з нового сертифіката касира.</w:t>
      </w:r>
    </w:p>
    <w:p w:rsidR="005548A8" w:rsidRPr="005548A8" w:rsidRDefault="005548A8" w:rsidP="005548A8">
      <w:pPr>
        <w:tabs>
          <w:tab w:val="left" w:pos="65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B42882" w:rsidRPr="005548A8" w:rsidRDefault="00B42882" w:rsidP="00CC541C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</w:t>
      </w:r>
      <w:r w:rsidRPr="005548A8"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інформацією</w:t>
      </w:r>
      <w:r w:rsidRPr="005548A8"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загальнодоступного</w:t>
      </w:r>
      <w:r w:rsidRPr="005548A8"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інформаційно</w:t>
      </w:r>
      <w:r w:rsidRPr="005548A8">
        <w:rPr>
          <w:rFonts w:ascii="Proba Pro" w:hAnsi="Proba Pro"/>
          <w:color w:val="333333"/>
          <w:sz w:val="30"/>
          <w:szCs w:val="30"/>
          <w:shd w:val="clear" w:color="auto" w:fill="FFFFFF"/>
        </w:rPr>
        <w:t>-</w:t>
      </w: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довідкового</w:t>
      </w:r>
      <w:r w:rsidRPr="005548A8">
        <w:rPr>
          <w:rFonts w:ascii="Proba Pro" w:hAnsi="Proba Pro"/>
          <w:color w:val="333333"/>
          <w:sz w:val="30"/>
          <w:szCs w:val="30"/>
          <w:shd w:val="clear" w:color="auto" w:fill="FFFFFF"/>
        </w:rPr>
        <w:t xml:space="preserve"> </w:t>
      </w: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ресурсу</w:t>
      </w:r>
      <w:r w:rsidRPr="005548A8">
        <w:rPr>
          <w:rFonts w:ascii="Proba Pro" w:hAnsi="Proba Pro"/>
          <w:color w:val="333333"/>
          <w:sz w:val="30"/>
          <w:szCs w:val="30"/>
          <w:shd w:val="clear" w:color="auto" w:fill="FFFFFF"/>
        </w:rPr>
        <w:t>.</w:t>
      </w: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34099A" w:rsidRDefault="0034099A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CC541C" w:rsidRPr="0034099A" w:rsidRDefault="00CC541C" w:rsidP="00CC5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548A8">
        <w:rPr>
          <w:rFonts w:ascii="Times New Roman" w:hAnsi="Times New Roman" w:cs="Times New Roman"/>
          <w:sz w:val="20"/>
          <w:szCs w:val="20"/>
        </w:rPr>
        <w:t xml:space="preserve">18002, </w:t>
      </w:r>
      <w:r w:rsidRPr="00EA716F">
        <w:rPr>
          <w:rFonts w:ascii="Times New Roman" w:hAnsi="Times New Roman" w:cs="Times New Roman"/>
          <w:sz w:val="20"/>
          <w:szCs w:val="20"/>
        </w:rPr>
        <w:t>м</w:t>
      </w:r>
      <w:r w:rsidRPr="005548A8">
        <w:rPr>
          <w:rFonts w:ascii="Times New Roman" w:hAnsi="Times New Roman" w:cs="Times New Roman"/>
          <w:sz w:val="20"/>
          <w:szCs w:val="20"/>
        </w:rPr>
        <w:t xml:space="preserve">. </w:t>
      </w:r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r w:rsidRPr="005548A8">
        <w:rPr>
          <w:rFonts w:ascii="Times New Roman" w:hAnsi="Times New Roman" w:cs="Times New Roman"/>
          <w:sz w:val="20"/>
          <w:szCs w:val="20"/>
        </w:rPr>
        <w:t xml:space="preserve">, </w:t>
      </w:r>
      <w:r w:rsidRPr="00EA716F">
        <w:rPr>
          <w:rFonts w:ascii="Times New Roman" w:hAnsi="Times New Roman" w:cs="Times New Roman"/>
          <w:sz w:val="20"/>
          <w:szCs w:val="20"/>
        </w:rPr>
        <w:t>вул</w:t>
      </w:r>
      <w:r w:rsidRPr="005548A8">
        <w:rPr>
          <w:rFonts w:ascii="Times New Roman" w:hAnsi="Times New Roman" w:cs="Times New Roman"/>
          <w:sz w:val="20"/>
          <w:szCs w:val="20"/>
        </w:rPr>
        <w:t xml:space="preserve">. </w:t>
      </w:r>
      <w:r w:rsidRPr="00EA716F">
        <w:rPr>
          <w:rFonts w:ascii="Times New Roman" w:hAnsi="Times New Roman" w:cs="Times New Roman"/>
          <w:sz w:val="20"/>
          <w:szCs w:val="20"/>
        </w:rPr>
        <w:t>Хрещатик</w:t>
      </w:r>
      <w:r w:rsidRPr="0034099A">
        <w:rPr>
          <w:rFonts w:ascii="Times New Roman" w:hAnsi="Times New Roman" w:cs="Times New Roman"/>
          <w:sz w:val="20"/>
          <w:szCs w:val="20"/>
        </w:rPr>
        <w:t xml:space="preserve">,235                                         </w:t>
      </w:r>
      <w:r w:rsidR="002E0266" w:rsidRPr="0034099A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34099A">
        <w:rPr>
          <w:rFonts w:ascii="Times New Roman" w:hAnsi="Times New Roman" w:cs="Times New Roman"/>
          <w:sz w:val="20"/>
          <w:szCs w:val="20"/>
        </w:rPr>
        <w:t xml:space="preserve">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34099A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34099A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34099A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34099A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34099A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34099A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214D16" w:rsidRPr="00642660" w:rsidRDefault="00CC541C" w:rsidP="003409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</w:t>
      </w:r>
      <w:r w:rsidR="002E0266" w:rsidRPr="002E0266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EA716F">
        <w:rPr>
          <w:rFonts w:ascii="Times New Roman" w:hAnsi="Times New Roman" w:cs="Times New Roman"/>
          <w:sz w:val="20"/>
          <w:szCs w:val="20"/>
        </w:rPr>
        <w:t xml:space="preserve">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214D16" w:rsidRPr="00642660" w:rsidSect="007025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EC"/>
    <w:rsid w:val="00054FA1"/>
    <w:rsid w:val="00214D16"/>
    <w:rsid w:val="002E0266"/>
    <w:rsid w:val="0034099A"/>
    <w:rsid w:val="005548A8"/>
    <w:rsid w:val="00642660"/>
    <w:rsid w:val="0070259B"/>
    <w:rsid w:val="00801103"/>
    <w:rsid w:val="00B42882"/>
    <w:rsid w:val="00B8383B"/>
    <w:rsid w:val="00BC25C4"/>
    <w:rsid w:val="00CC541C"/>
    <w:rsid w:val="00DA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2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59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0259B"/>
  </w:style>
  <w:style w:type="character" w:styleId="a5">
    <w:name w:val="Hyperlink"/>
    <w:uiPriority w:val="99"/>
    <w:rsid w:val="007025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2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2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59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0259B"/>
  </w:style>
  <w:style w:type="character" w:styleId="a5">
    <w:name w:val="Hyperlink"/>
    <w:uiPriority w:val="99"/>
    <w:rsid w:val="007025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2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596</Words>
  <Characters>340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2022-07-26T06:32:00Z</cp:lastPrinted>
  <dcterms:created xsi:type="dcterms:W3CDTF">2022-07-26T06:32:00Z</dcterms:created>
  <dcterms:modified xsi:type="dcterms:W3CDTF">2022-07-26T06:32:00Z</dcterms:modified>
</cp:coreProperties>
</file>